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sz w:val="20"/>
          <w:szCs w:val="20"/>
        </w:rPr>
        <w:t>Назовите основные части колонны и типы колонн.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негізгі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бөлігін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типін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айтыңдар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.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Какое основное условие должно выполнятся при компоновке сечения колонны?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қимасын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үйлестіргенде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негізгі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орындалуы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тиіс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Назовите основные типы сечений центрально сжатых сплошных колонн.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Центрлік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сығылған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біртегіс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негізгі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қима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типтерін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атаңдар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.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 определяется расчетная длина колонны и от чего она зависит?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есептік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ұзындығы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ол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неге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тәуелді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8"/>
          <w:sz w:val="20"/>
          <w:szCs w:val="20"/>
          <w:lang w:val="ru-MD"/>
        </w:rPr>
      </w:pPr>
      <w:r w:rsidRPr="0058718F">
        <w:rPr>
          <w:spacing w:val="-8"/>
          <w:sz w:val="20"/>
          <w:szCs w:val="20"/>
        </w:rPr>
        <w:t>При каких нагрузках более рациональными оказываются сплошные колонны?</w:t>
      </w:r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жүктемеде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біртегіс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бағаналар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өте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тиімді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болады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pacing w:val="-8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В каком случае стенку колонны укрепляют продольным ребром жесткости?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жағдайда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қабырғасын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бойлық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қатаңдық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қабырғасымен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бекітеді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8"/>
          <w:sz w:val="20"/>
          <w:szCs w:val="20"/>
          <w:lang w:val="ru-MD"/>
        </w:rPr>
      </w:pPr>
      <w:r w:rsidRPr="0058718F">
        <w:rPr>
          <w:spacing w:val="-8"/>
          <w:sz w:val="20"/>
          <w:szCs w:val="20"/>
        </w:rPr>
        <w:t>Сколько и на каком расстоянии устанавливают поперечные ребра жесткости?</w:t>
      </w:r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Қанша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қашықтықта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көлденең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қатаңдық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қабырғаларын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орналастырады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pacing w:val="-8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 xml:space="preserve">Из какого условия устанавливается наибольшее отношение </w:t>
      </w:r>
      <w:proofErr w:type="spellStart"/>
      <w:r w:rsidRPr="0058718F">
        <w:rPr>
          <w:sz w:val="20"/>
          <w:szCs w:val="20"/>
          <w:lang w:val="en-US"/>
        </w:rPr>
        <w:t>h</w:t>
      </w:r>
      <w:r w:rsidRPr="0058718F">
        <w:rPr>
          <w:sz w:val="20"/>
          <w:szCs w:val="20"/>
          <w:vertAlign w:val="subscript"/>
          <w:lang w:val="en-US"/>
        </w:rPr>
        <w:t>w</w:t>
      </w:r>
      <w:proofErr w:type="spellEnd"/>
      <w:r w:rsidRPr="0058718F">
        <w:rPr>
          <w:sz w:val="20"/>
          <w:szCs w:val="20"/>
        </w:rPr>
        <w:t>/</w:t>
      </w:r>
      <w:proofErr w:type="spellStart"/>
      <w:r w:rsidRPr="0058718F">
        <w:rPr>
          <w:sz w:val="20"/>
          <w:szCs w:val="20"/>
          <w:lang w:val="en-US"/>
        </w:rPr>
        <w:t>t</w:t>
      </w:r>
      <w:r w:rsidRPr="0058718F">
        <w:rPr>
          <w:sz w:val="20"/>
          <w:szCs w:val="20"/>
          <w:vertAlign w:val="subscript"/>
          <w:lang w:val="en-US"/>
        </w:rPr>
        <w:t>w</w:t>
      </w:r>
      <w:proofErr w:type="spellEnd"/>
      <w:r w:rsidRPr="0058718F">
        <w:rPr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шарттан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en-US"/>
        </w:rPr>
        <w:t>h</w:t>
      </w:r>
      <w:r w:rsidRPr="0058718F">
        <w:rPr>
          <w:rFonts w:ascii="KZ Times New Roman" w:hAnsi="KZ Times New Roman"/>
          <w:sz w:val="20"/>
          <w:szCs w:val="20"/>
          <w:vertAlign w:val="subscript"/>
          <w:lang w:val="en-US"/>
        </w:rPr>
        <w:t>w</w:t>
      </w:r>
      <w:proofErr w:type="spellEnd"/>
      <w:r w:rsidRPr="0058718F">
        <w:rPr>
          <w:rFonts w:ascii="KZ Times New Roman" w:hAnsi="KZ Times New Roman"/>
          <w:sz w:val="20"/>
          <w:szCs w:val="20"/>
        </w:rPr>
        <w:t>/</w:t>
      </w:r>
      <w:proofErr w:type="spellStart"/>
      <w:r w:rsidRPr="0058718F">
        <w:rPr>
          <w:rFonts w:ascii="KZ Times New Roman" w:hAnsi="KZ Times New Roman"/>
          <w:sz w:val="20"/>
          <w:szCs w:val="20"/>
          <w:lang w:val="en-US"/>
        </w:rPr>
        <w:t>t</w:t>
      </w:r>
      <w:r w:rsidRPr="0058718F">
        <w:rPr>
          <w:rFonts w:ascii="KZ Times New Roman" w:hAnsi="KZ Times New Roman"/>
          <w:sz w:val="20"/>
          <w:szCs w:val="20"/>
          <w:vertAlign w:val="subscript"/>
          <w:lang w:val="en-US"/>
        </w:rPr>
        <w:t>w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қатынасының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үлкені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қойылады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 xml:space="preserve">Определите значения условной гибкости </w:t>
      </w:r>
      <w:proofErr w:type="gramStart"/>
      <w:r w:rsidRPr="0058718F">
        <w:rPr>
          <w:sz w:val="20"/>
          <w:szCs w:val="20"/>
        </w:rPr>
        <w:t xml:space="preserve">колонны </w:t>
      </w:r>
      <w:r w:rsidRPr="0058718F">
        <w:rPr>
          <w:position w:val="-6"/>
          <w:sz w:val="20"/>
          <w:szCs w:val="20"/>
        </w:rPr>
        <w:object w:dxaOrig="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7.25pt" o:ole="">
            <v:imagedata r:id="rId5" o:title=""/>
          </v:shape>
          <o:OLEObject Type="Embed" ProgID="Equation.3" ShapeID="_x0000_i1025" DrawAspect="Content" ObjectID="_1677413643" r:id="rId6"/>
        </w:object>
      </w:r>
      <w:r w:rsidRPr="0058718F">
        <w:rPr>
          <w:sz w:val="20"/>
          <w:szCs w:val="20"/>
        </w:rPr>
        <w:t>,</w:t>
      </w:r>
      <w:proofErr w:type="gramEnd"/>
      <w:r w:rsidRPr="0058718F">
        <w:rPr>
          <w:sz w:val="20"/>
          <w:szCs w:val="20"/>
        </w:rPr>
        <w:t xml:space="preserve"> если ее гибкость </w:t>
      </w:r>
      <w:r w:rsidRPr="0058718F">
        <w:rPr>
          <w:smallCaps/>
          <w:sz w:val="20"/>
          <w:szCs w:val="20"/>
        </w:rPr>
        <w:sym w:font="Symbol" w:char="F06C"/>
      </w:r>
      <w:r w:rsidRPr="0058718F">
        <w:rPr>
          <w:smallCaps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r w:rsidRPr="0058718F">
        <w:rPr>
          <w:rFonts w:ascii="KZ Times New Roman" w:hAnsi="KZ Times New Roman"/>
          <w:position w:val="-6"/>
          <w:sz w:val="20"/>
          <w:szCs w:val="20"/>
        </w:rPr>
        <w:object w:dxaOrig="240" w:dyaOrig="340">
          <v:shape id="_x0000_i1026" type="#_x0000_t75" style="width:12pt;height:17.25pt" o:ole="" fillcolor="window">
            <v:imagedata r:id="rId5" o:title=""/>
          </v:shape>
          <o:OLEObject Type="Embed" ProgID="Equation.3" ShapeID="_x0000_i1026" DrawAspect="Content" ObjectID="_1677413644" r:id="rId7"/>
        </w:objec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шартты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иілгіштік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мәнін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анықтаңдар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,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егер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иілгіштігі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r w:rsidRPr="0058718F">
        <w:rPr>
          <w:rFonts w:ascii="KZ Times New Roman" w:hAnsi="KZ Times New Roman"/>
          <w:smallCaps/>
          <w:sz w:val="20"/>
          <w:szCs w:val="20"/>
        </w:rPr>
        <w:sym w:font="Symbol" w:char="F06C"/>
      </w:r>
      <w:r w:rsidRPr="0058718F">
        <w:rPr>
          <w:rFonts w:ascii="KZ Times New Roman" w:hAnsi="KZ Times New Roman"/>
          <w:smallCaps/>
          <w:sz w:val="20"/>
          <w:szCs w:val="20"/>
          <w:lang w:val="ru-MD"/>
        </w:rPr>
        <w:t xml:space="preserve"> 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болса</w:t>
      </w:r>
      <w:proofErr w:type="spellEnd"/>
      <w:r w:rsidRPr="0058718F">
        <w:rPr>
          <w:rFonts w:ascii="KZ Times New Roman" w:hAnsi="KZ Times New Roman"/>
          <w:smallCaps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Что называется свободной и материальной осями сквозной колонны.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Өтпелі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еркін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материалды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өстері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не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деп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аталады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.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Из какого условия устанавливается расстояние между ветвями колонны?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тармақтарының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арасындағы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қашықтық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шарттан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белгіленеді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  <w:lang w:val="ru-MD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sz w:val="20"/>
          <w:szCs w:val="20"/>
        </w:rPr>
        <w:t>Для чего и каков размер зазора между ветвями колонны?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тармақтарының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арасындағы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саңылаудың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өлшемі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ол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не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үшін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Назовите системы соединительной решетки и в каких случаях применяется каждая из них?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Жалғастырушы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тордың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жүйелерін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ата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оларды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әрқайсысы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жағдайда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қолданылады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sz w:val="20"/>
          <w:szCs w:val="20"/>
        </w:rPr>
        <w:t>Для чего и как устанавливаются поперечные диафрагмы?</w:t>
      </w:r>
    </w:p>
    <w:p w:rsidR="00A2065D" w:rsidRPr="0058718F" w:rsidRDefault="00A2065D" w:rsidP="0017725A">
      <w:pPr>
        <w:widowControl w:val="0"/>
        <w:spacing w:after="0" w:line="240" w:lineRule="auto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Көлденең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диограммалар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не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үшін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proofErr w:type="gram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орналастырылады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>?</w:t>
      </w:r>
    </w:p>
    <w:p w:rsidR="00010913" w:rsidRPr="0058718F" w:rsidRDefault="00010913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Какие силы воспринимаются решеткой колонны?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торымен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күштер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қабылданады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10"/>
          <w:sz w:val="20"/>
          <w:szCs w:val="20"/>
          <w:lang w:val="ru-MD"/>
        </w:rPr>
      </w:pPr>
      <w:r w:rsidRPr="0058718F">
        <w:rPr>
          <w:sz w:val="20"/>
          <w:szCs w:val="20"/>
        </w:rPr>
        <w:t>Как работают соединительные планки и раскосные решетки?</w:t>
      </w:r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Жалғастырғыш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тақтайшалар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мен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қиғаш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тіреулі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торлар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жұмыс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0"/>
          <w:sz w:val="20"/>
          <w:szCs w:val="20"/>
          <w:lang w:val="ru-MD"/>
        </w:rPr>
        <w:t>істейді</w:t>
      </w:r>
      <w:proofErr w:type="spellEnd"/>
      <w:r w:rsidRPr="0058718F">
        <w:rPr>
          <w:rFonts w:ascii="KZ Times New Roman" w:hAnsi="KZ Times New Roman"/>
          <w:spacing w:val="-10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Какова предельная гибкость ветви?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Тармақтың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шеткі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иілгіштігі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 xml:space="preserve">Как определяется условная поперечная сила </w:t>
      </w:r>
      <w:proofErr w:type="spellStart"/>
      <w:r w:rsidRPr="0058718F">
        <w:rPr>
          <w:sz w:val="20"/>
          <w:szCs w:val="20"/>
          <w:lang w:val="en-US"/>
        </w:rPr>
        <w:t>Q</w:t>
      </w:r>
      <w:r w:rsidRPr="0058718F">
        <w:rPr>
          <w:sz w:val="20"/>
          <w:szCs w:val="20"/>
          <w:vertAlign w:val="subscript"/>
          <w:lang w:val="en-US"/>
        </w:rPr>
        <w:t>fic</w:t>
      </w:r>
      <w:proofErr w:type="spellEnd"/>
      <w:r w:rsidRPr="0058718F">
        <w:rPr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Шартты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көлденең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58718F">
        <w:rPr>
          <w:rFonts w:ascii="KZ Times New Roman" w:hAnsi="KZ Times New Roman"/>
          <w:sz w:val="20"/>
          <w:szCs w:val="20"/>
          <w:lang w:val="ru-MD"/>
        </w:rPr>
        <w:t>күш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en-US"/>
        </w:rPr>
        <w:t>Q</w:t>
      </w:r>
      <w:r w:rsidRPr="0058718F">
        <w:rPr>
          <w:rFonts w:ascii="KZ Times New Roman" w:hAnsi="KZ Times New Roman"/>
          <w:sz w:val="20"/>
          <w:szCs w:val="20"/>
          <w:vertAlign w:val="subscript"/>
          <w:lang w:val="en-US"/>
        </w:rPr>
        <w:t>fic</w:t>
      </w:r>
      <w:proofErr w:type="spellEnd"/>
      <w:proofErr w:type="gramEnd"/>
      <w:r w:rsidRPr="0058718F">
        <w:rPr>
          <w:rFonts w:ascii="KZ Times New Roman" w:hAnsi="KZ Times New Roman"/>
          <w:sz w:val="20"/>
          <w:szCs w:val="20"/>
          <w:vertAlign w:val="subscript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6"/>
          <w:sz w:val="20"/>
          <w:szCs w:val="20"/>
          <w:lang w:val="ru-MD"/>
        </w:rPr>
      </w:pPr>
      <w:r w:rsidRPr="0058718F">
        <w:rPr>
          <w:spacing w:val="-6"/>
          <w:sz w:val="20"/>
          <w:szCs w:val="20"/>
        </w:rPr>
        <w:t>В каких пределах задаются гибкостью при первоначальном подборе сечения?</w:t>
      </w:r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Қиманың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алғашқы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таңдауында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иілгіштік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шектерде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6"/>
          <w:sz w:val="20"/>
          <w:szCs w:val="20"/>
          <w:lang w:val="ru-MD"/>
        </w:rPr>
        <w:t>беріледі</w:t>
      </w:r>
      <w:proofErr w:type="spellEnd"/>
      <w:r w:rsidRPr="0058718F">
        <w:rPr>
          <w:rFonts w:ascii="KZ Times New Roman" w:hAnsi="KZ Times New Roman"/>
          <w:spacing w:val="-6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widowControl w:val="0"/>
        <w:spacing w:after="0" w:line="240" w:lineRule="auto"/>
        <w:rPr>
          <w:spacing w:val="-6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 xml:space="preserve">При каком соотношении предельной гибкости </w:t>
      </w:r>
      <w:r w:rsidRPr="0058718F">
        <w:rPr>
          <w:sz w:val="20"/>
          <w:szCs w:val="20"/>
        </w:rPr>
        <w:sym w:font="Symbol" w:char="F06C"/>
      </w:r>
      <w:proofErr w:type="spellStart"/>
      <w:r w:rsidRPr="0058718F">
        <w:rPr>
          <w:sz w:val="20"/>
          <w:szCs w:val="20"/>
          <w:vertAlign w:val="subscript"/>
          <w:lang w:val="en-US"/>
        </w:rPr>
        <w:t>ef</w:t>
      </w:r>
      <w:proofErr w:type="spellEnd"/>
      <w:r w:rsidRPr="0058718F">
        <w:rPr>
          <w:sz w:val="20"/>
          <w:szCs w:val="20"/>
        </w:rPr>
        <w:t xml:space="preserve"> и гибкости </w:t>
      </w:r>
      <w:r w:rsidRPr="0058718F">
        <w:rPr>
          <w:sz w:val="20"/>
          <w:szCs w:val="20"/>
        </w:rPr>
        <w:sym w:font="Symbol" w:char="F06C"/>
      </w:r>
      <w:r w:rsidRPr="0058718F">
        <w:rPr>
          <w:sz w:val="20"/>
          <w:szCs w:val="20"/>
          <w:vertAlign w:val="subscript"/>
        </w:rPr>
        <w:t>х</w:t>
      </w:r>
      <w:r w:rsidRPr="0058718F">
        <w:rPr>
          <w:sz w:val="20"/>
          <w:szCs w:val="20"/>
        </w:rPr>
        <w:t xml:space="preserve"> и </w:t>
      </w:r>
      <w:r w:rsidRPr="0058718F">
        <w:rPr>
          <w:sz w:val="20"/>
          <w:szCs w:val="20"/>
        </w:rPr>
        <w:sym w:font="Symbol" w:char="F06C"/>
      </w:r>
      <w:r w:rsidRPr="0058718F">
        <w:rPr>
          <w:sz w:val="20"/>
          <w:szCs w:val="20"/>
          <w:vertAlign w:val="subscript"/>
        </w:rPr>
        <w:t>у</w:t>
      </w:r>
      <w:r w:rsidRPr="0058718F">
        <w:rPr>
          <w:sz w:val="20"/>
          <w:szCs w:val="20"/>
        </w:rPr>
        <w:t xml:space="preserve"> колонна считается </w:t>
      </w:r>
      <w:proofErr w:type="spellStart"/>
      <w:r w:rsidRPr="0058718F">
        <w:rPr>
          <w:sz w:val="20"/>
          <w:szCs w:val="20"/>
        </w:rPr>
        <w:t>равноустойчивой</w:t>
      </w:r>
      <w:proofErr w:type="spellEnd"/>
      <w:r w:rsidRPr="0058718F">
        <w:rPr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Шекті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иілгіштік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r w:rsidRPr="0058718F">
        <w:rPr>
          <w:rFonts w:ascii="KZ Times New Roman" w:hAnsi="KZ Times New Roman"/>
          <w:sz w:val="20"/>
          <w:szCs w:val="20"/>
        </w:rPr>
        <w:sym w:font="Symbol" w:char="F06C"/>
      </w:r>
      <w:proofErr w:type="spellStart"/>
      <w:r w:rsidRPr="0058718F">
        <w:rPr>
          <w:rFonts w:ascii="KZ Times New Roman" w:hAnsi="KZ Times New Roman"/>
          <w:sz w:val="20"/>
          <w:szCs w:val="20"/>
          <w:vertAlign w:val="subscript"/>
          <w:lang w:val="en-US"/>
        </w:rPr>
        <w:t>ef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иілгіштік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r w:rsidRPr="0058718F">
        <w:rPr>
          <w:rFonts w:ascii="KZ Times New Roman" w:hAnsi="KZ Times New Roman"/>
          <w:sz w:val="20"/>
          <w:szCs w:val="20"/>
        </w:rPr>
        <w:sym w:font="Symbol" w:char="F06C"/>
      </w:r>
      <w:r w:rsidRPr="0058718F">
        <w:rPr>
          <w:rFonts w:ascii="KZ Times New Roman" w:hAnsi="KZ Times New Roman"/>
          <w:sz w:val="20"/>
          <w:szCs w:val="20"/>
          <w:vertAlign w:val="subscript"/>
        </w:rPr>
        <w:t>х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</w:t>
      </w:r>
      <w:r w:rsidRPr="0058718F">
        <w:rPr>
          <w:rFonts w:ascii="KZ Times New Roman" w:hAnsi="KZ Times New Roman"/>
          <w:sz w:val="20"/>
          <w:szCs w:val="20"/>
        </w:rPr>
        <w:sym w:font="Symbol" w:char="F06C"/>
      </w:r>
      <w:r w:rsidRPr="0058718F">
        <w:rPr>
          <w:rFonts w:ascii="KZ Times New Roman" w:hAnsi="KZ Times New Roman"/>
          <w:sz w:val="20"/>
          <w:szCs w:val="20"/>
          <w:vertAlign w:val="subscript"/>
        </w:rPr>
        <w:t>у</w:t>
      </w:r>
      <w:r w:rsidRPr="0058718F">
        <w:rPr>
          <w:rFonts w:ascii="KZ Times New Roman" w:hAnsi="KZ Times New Roman"/>
          <w:sz w:val="20"/>
          <w:szCs w:val="20"/>
          <w:lang w:val="ru-MD"/>
        </w:rPr>
        <w:t>-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қатынасында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теңтұрақты</w:t>
      </w:r>
      <w:proofErr w:type="spellEnd"/>
      <w:proofErr w:type="gram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болып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саналады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В каком случае возможна потеря несущей способности ветви ранее потери устойчивости колонны в целом?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жағдайда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тармақтың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көтергіштік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қабілетінің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жоғалуы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тұтас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тұрақтылығының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lastRenderedPageBreak/>
        <w:t>жоғалуынан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ертерек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болуы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мүмкін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В каких пределах устанавливается ширина соединительных планок, если ширина колонны "</w:t>
      </w:r>
      <w:r w:rsidRPr="0058718F">
        <w:rPr>
          <w:sz w:val="20"/>
          <w:szCs w:val="20"/>
          <w:lang w:val="en-US"/>
        </w:rPr>
        <w:t>b</w:t>
      </w:r>
      <w:r w:rsidRPr="0058718F">
        <w:rPr>
          <w:sz w:val="20"/>
          <w:szCs w:val="20"/>
        </w:rPr>
        <w:t>"?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Егер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ені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 "</w:t>
      </w:r>
      <w:r w:rsidRPr="0058718F">
        <w:rPr>
          <w:rFonts w:ascii="KZ Times New Roman" w:hAnsi="KZ Times New Roman"/>
          <w:sz w:val="20"/>
          <w:szCs w:val="20"/>
          <w:lang w:val="en-US"/>
        </w:rPr>
        <w:t>b</w:t>
      </w:r>
      <w:r w:rsidRPr="0058718F">
        <w:rPr>
          <w:rFonts w:ascii="KZ Times New Roman" w:hAnsi="KZ Times New Roman"/>
          <w:sz w:val="20"/>
          <w:szCs w:val="20"/>
        </w:rPr>
        <w:t>"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болса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,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жалғастырғыш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тақтайшалардың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ені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шектерде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белгіленеді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Какова минимальная толщина планок?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Тақтайшалардың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минимал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sz w:val="20"/>
          <w:szCs w:val="20"/>
        </w:rPr>
        <w:t xml:space="preserve">Каков </w:t>
      </w:r>
      <w:proofErr w:type="spellStart"/>
      <w:r w:rsidRPr="0058718F">
        <w:rPr>
          <w:sz w:val="20"/>
          <w:szCs w:val="20"/>
        </w:rPr>
        <w:t>нахлест</w:t>
      </w:r>
      <w:proofErr w:type="spellEnd"/>
      <w:r w:rsidRPr="0058718F">
        <w:rPr>
          <w:sz w:val="20"/>
          <w:szCs w:val="20"/>
        </w:rPr>
        <w:t xml:space="preserve"> планки на ветвь колонны?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Тақтайшаның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тармағына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айқасуы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widowControl w:val="0"/>
        <w:spacing w:after="0" w:line="240" w:lineRule="auto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Назовите типы баз центрально сжатых колонн, их назначение и состав конструкции.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Центрден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сығылған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табандарының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түрлерін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,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белгіленуі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құралымдарының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құрамын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атаңыз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.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При каких расчетных усилиях применяются базы с траверсами и фрезерованными торцами?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есептік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шарттарда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траверсті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фрезерленген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бүйірлі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табандар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қолданылады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  <w:lang w:val="ru-MD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Назначение и как определяются размеры траверс?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Траверстердің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өлшемдері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бекітіледі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Какого диаметра принимаются анкерные болты при шарнирном и жестком креплении колонн?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Бағаналардың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топсалы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қатаң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бекітілу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кезінде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диаметрлері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анкерлік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болттар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қабылданады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12"/>
          <w:sz w:val="20"/>
          <w:szCs w:val="20"/>
          <w:lang w:val="ru-MD"/>
        </w:rPr>
      </w:pPr>
      <w:r w:rsidRPr="0058718F">
        <w:rPr>
          <w:sz w:val="20"/>
          <w:szCs w:val="20"/>
        </w:rPr>
        <w:t>На сколько больше принимается диаметр отверстий под анкерные болты?</w:t>
      </w:r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Анкерлік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болттарға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арналған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тесіктің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диаметрі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қаншаға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үлкен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болып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қабылданады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  <w:lang w:val="ru-MD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12"/>
          <w:sz w:val="20"/>
          <w:szCs w:val="20"/>
          <w:lang w:val="ru-MD"/>
        </w:rPr>
      </w:pPr>
      <w:r w:rsidRPr="0058718F">
        <w:rPr>
          <w:sz w:val="20"/>
          <w:szCs w:val="20"/>
        </w:rPr>
        <w:t>Для чего предназначена и как работает опорная плита базы колонны?</w:t>
      </w:r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Бағана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табанының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тақтасы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жұмыс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істейді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не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үшін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2"/>
          <w:sz w:val="20"/>
          <w:szCs w:val="20"/>
          <w:lang w:val="ru-MD"/>
        </w:rPr>
        <w:t>арналған</w:t>
      </w:r>
      <w:proofErr w:type="spellEnd"/>
      <w:r w:rsidRPr="0058718F">
        <w:rPr>
          <w:rFonts w:ascii="KZ Times New Roman" w:hAnsi="KZ Times New Roman"/>
          <w:spacing w:val="-12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Какова максимальная толщина опорной плиты базы?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үлкен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қанша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Какие меры принимают, если расчетная толщина плиты получилась больше максимального?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Егер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есептік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үлкеннен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көп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болып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кетсе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шаралар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қолданылады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>?</w:t>
      </w:r>
    </w:p>
    <w:p w:rsidR="00010913" w:rsidRPr="0058718F" w:rsidRDefault="00010913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16"/>
          <w:sz w:val="20"/>
          <w:szCs w:val="20"/>
          <w:lang w:val="ru-MD"/>
        </w:rPr>
      </w:pPr>
      <w:r w:rsidRPr="0058718F">
        <w:rPr>
          <w:sz w:val="20"/>
          <w:szCs w:val="20"/>
        </w:rPr>
        <w:t>Как распределяется напряжение под опорной плитой и каково его максимальное значение?</w:t>
      </w:r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тақтасының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астындағы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кернеу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таралады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оның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үлкен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мәні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16"/>
          <w:sz w:val="20"/>
          <w:szCs w:val="20"/>
          <w:lang w:val="ru-MD"/>
        </w:rPr>
        <w:t>қанша</w:t>
      </w:r>
      <w:proofErr w:type="spellEnd"/>
      <w:r w:rsidRPr="0058718F">
        <w:rPr>
          <w:rFonts w:ascii="KZ Times New Roman" w:hAnsi="KZ Times New Roman"/>
          <w:spacing w:val="-16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 назначаются размеры опорной плиты в плане?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өлшемдері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жобада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белгіленеді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sz w:val="20"/>
          <w:szCs w:val="20"/>
        </w:rPr>
        <w:t>Для чего устанавливают ребра между траверсами?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Траверстер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арасындағы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қабырғаларды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не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үшін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орналастырады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 определяется толщина плиты базы при фрезерованном торце колонны?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фрезерленген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бүйірі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кезінде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Из каких элементов состоит оголовок колонны?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бас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бөлігі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элементтерден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тұрады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Назовите типы сопряжений балок с колоннами?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Арқалықтардың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бағанамен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түйісу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түрлерін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атаңыз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Чем определяется высота ребра оголовка?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 xml:space="preserve">Бас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бөліктің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қабырғасының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биіктігі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немен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Какой толщины принимается опорная плита оголовка?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 xml:space="preserve">Бас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бөліктің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тақтасының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болып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қабылданады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 определяется толщина опорного ребра?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қабырғасының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қалай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pacing w:val="-8"/>
          <w:sz w:val="20"/>
          <w:szCs w:val="20"/>
          <w:lang w:val="ru-MD"/>
        </w:rPr>
      </w:pPr>
      <w:r w:rsidRPr="0058718F">
        <w:rPr>
          <w:spacing w:val="-8"/>
          <w:sz w:val="20"/>
          <w:szCs w:val="20"/>
        </w:rPr>
        <w:lastRenderedPageBreak/>
        <w:t>Какова толщина опорного столика, если толщина опорного ребра балки 16 мм?</w:t>
      </w:r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Егер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арқалықтың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қабырғасының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</w:rPr>
        <w:t xml:space="preserve"> 16 мм</w:t>
      </w:r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болса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,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онда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стөлінің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қалыңдығы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қандай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pacing w:val="-8"/>
          <w:sz w:val="20"/>
          <w:szCs w:val="20"/>
          <w:lang w:val="ru-MD"/>
        </w:rPr>
        <w:t>болады</w:t>
      </w:r>
      <w:proofErr w:type="spellEnd"/>
      <w:r w:rsidRPr="0058718F">
        <w:rPr>
          <w:rFonts w:ascii="KZ Times New Roman" w:hAnsi="KZ Times New Roman"/>
          <w:spacing w:val="-8"/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spacing w:val="-8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Чем определяется высота опорного столика и из чего он выполняется?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Тіреу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үстелінің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биіктігі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немен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анықталады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және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неден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орындалады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  <w:lang w:val="ru-MD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>Каково минимальное количество анкерных болтов в базах с шарнирным опиранием?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Топсалы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тірелген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табандардағы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анкерлік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болттардың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аз саны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қанша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 xml:space="preserve">? </w:t>
      </w:r>
    </w:p>
    <w:p w:rsidR="00A2065D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</w:rPr>
      </w:pPr>
      <w:r w:rsidRPr="0058718F">
        <w:rPr>
          <w:rFonts w:ascii="KZ Times New Roman" w:hAnsi="KZ Times New Roman"/>
          <w:sz w:val="20"/>
          <w:szCs w:val="20"/>
        </w:rPr>
        <w:t>#</w:t>
      </w:r>
    </w:p>
    <w:p w:rsidR="0017725A" w:rsidRPr="0058718F" w:rsidRDefault="00A2065D" w:rsidP="0017725A">
      <w:pPr>
        <w:pStyle w:val="a3"/>
        <w:widowControl w:val="0"/>
        <w:jc w:val="left"/>
        <w:rPr>
          <w:rFonts w:ascii="KZ Times New Roman" w:hAnsi="KZ Times New Roman"/>
          <w:sz w:val="20"/>
          <w:szCs w:val="20"/>
          <w:lang w:val="ru-MD"/>
        </w:rPr>
      </w:pPr>
      <w:r w:rsidRPr="0058718F">
        <w:rPr>
          <w:sz w:val="20"/>
          <w:szCs w:val="20"/>
        </w:rPr>
        <w:t xml:space="preserve">Каково минимальное количество анкерных болтов в базах при жестком </w:t>
      </w:r>
      <w:proofErr w:type="spellStart"/>
      <w:r w:rsidRPr="0058718F">
        <w:rPr>
          <w:sz w:val="20"/>
          <w:szCs w:val="20"/>
        </w:rPr>
        <w:t>опирании</w:t>
      </w:r>
      <w:proofErr w:type="spellEnd"/>
      <w:r w:rsidRPr="0058718F">
        <w:rPr>
          <w:sz w:val="20"/>
          <w:szCs w:val="20"/>
        </w:rPr>
        <w:t>?</w:t>
      </w:r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</w:p>
    <w:p w:rsidR="00E52104" w:rsidRPr="0058718F" w:rsidRDefault="00A2065D" w:rsidP="0017725A">
      <w:pPr>
        <w:pStyle w:val="a3"/>
        <w:widowControl w:val="0"/>
        <w:jc w:val="left"/>
        <w:rPr>
          <w:sz w:val="20"/>
          <w:szCs w:val="20"/>
        </w:rPr>
      </w:pP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Қатаң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тірелген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табандардағы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анкерлік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болттардың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ең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аз саны </w:t>
      </w:r>
      <w:proofErr w:type="spellStart"/>
      <w:r w:rsidRPr="0058718F">
        <w:rPr>
          <w:rFonts w:ascii="KZ Times New Roman" w:hAnsi="KZ Times New Roman"/>
          <w:sz w:val="20"/>
          <w:szCs w:val="20"/>
          <w:lang w:val="ru-MD"/>
        </w:rPr>
        <w:t>қанша</w:t>
      </w:r>
      <w:proofErr w:type="spellEnd"/>
      <w:r w:rsidRPr="0058718F">
        <w:rPr>
          <w:rFonts w:ascii="KZ Times New Roman" w:hAnsi="KZ 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58718F">
        <w:rPr>
          <w:rFonts w:ascii="KZ Times New Roman" w:hAnsi="KZ Times New Roman"/>
          <w:sz w:val="20"/>
          <w:szCs w:val="20"/>
          <w:lang w:val="ru-MD"/>
        </w:rPr>
        <w:t>болады</w:t>
      </w:r>
      <w:proofErr w:type="spellEnd"/>
      <w:r w:rsidRPr="0058718F">
        <w:rPr>
          <w:rFonts w:ascii="KZ Times New Roman" w:hAnsi="KZ Times New Roman"/>
          <w:sz w:val="20"/>
          <w:szCs w:val="20"/>
        </w:rPr>
        <w:t>?</w:t>
      </w:r>
      <w:bookmarkStart w:id="0" w:name="_GoBack"/>
      <w:bookmarkEnd w:id="0"/>
      <w:proofErr w:type="gramEnd"/>
    </w:p>
    <w:sectPr w:rsidR="00E52104" w:rsidRPr="00587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E569A"/>
    <w:multiLevelType w:val="hybridMultilevel"/>
    <w:tmpl w:val="45E000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65D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0913"/>
    <w:rsid w:val="000111AB"/>
    <w:rsid w:val="0001249A"/>
    <w:rsid w:val="00013EC4"/>
    <w:rsid w:val="000143C2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544"/>
    <w:rsid w:val="000618D2"/>
    <w:rsid w:val="00061E1C"/>
    <w:rsid w:val="00061FAC"/>
    <w:rsid w:val="00062DBF"/>
    <w:rsid w:val="00064EB7"/>
    <w:rsid w:val="00065AB7"/>
    <w:rsid w:val="00065F4D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31F"/>
    <w:rsid w:val="000D1785"/>
    <w:rsid w:val="000D1CE0"/>
    <w:rsid w:val="000D26D1"/>
    <w:rsid w:val="000D2923"/>
    <w:rsid w:val="000D3CCC"/>
    <w:rsid w:val="000D3D2D"/>
    <w:rsid w:val="000D441A"/>
    <w:rsid w:val="000D53A0"/>
    <w:rsid w:val="000D5593"/>
    <w:rsid w:val="000D57B7"/>
    <w:rsid w:val="000D600E"/>
    <w:rsid w:val="000D7119"/>
    <w:rsid w:val="000D7468"/>
    <w:rsid w:val="000E0392"/>
    <w:rsid w:val="000E077C"/>
    <w:rsid w:val="000E0D09"/>
    <w:rsid w:val="000E1263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2B6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983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04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950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7725A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4E2C"/>
    <w:rsid w:val="001A5273"/>
    <w:rsid w:val="001A578A"/>
    <w:rsid w:val="001A5FEF"/>
    <w:rsid w:val="001A6351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583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58D6"/>
    <w:rsid w:val="00236609"/>
    <w:rsid w:val="00237056"/>
    <w:rsid w:val="0023744C"/>
    <w:rsid w:val="00237885"/>
    <w:rsid w:val="00237B4C"/>
    <w:rsid w:val="00241DA8"/>
    <w:rsid w:val="002420EA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333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2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27EA"/>
    <w:rsid w:val="002A2F0B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0C26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2CE4"/>
    <w:rsid w:val="002D354F"/>
    <w:rsid w:val="002D4403"/>
    <w:rsid w:val="002D448D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5A35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0CC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353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5A4F"/>
    <w:rsid w:val="00337019"/>
    <w:rsid w:val="00341DAE"/>
    <w:rsid w:val="00341FA8"/>
    <w:rsid w:val="003428E7"/>
    <w:rsid w:val="00343CDF"/>
    <w:rsid w:val="0034481B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2E4D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5C0C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3EFD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392"/>
    <w:rsid w:val="003B4416"/>
    <w:rsid w:val="003B4FA0"/>
    <w:rsid w:val="003B5332"/>
    <w:rsid w:val="003B5A94"/>
    <w:rsid w:val="003B728F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C7A52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769"/>
    <w:rsid w:val="00413865"/>
    <w:rsid w:val="00413B3A"/>
    <w:rsid w:val="00413CA4"/>
    <w:rsid w:val="00414B3D"/>
    <w:rsid w:val="00414EA2"/>
    <w:rsid w:val="0041534B"/>
    <w:rsid w:val="0041598E"/>
    <w:rsid w:val="00415A36"/>
    <w:rsid w:val="00415ECE"/>
    <w:rsid w:val="004165C8"/>
    <w:rsid w:val="00417275"/>
    <w:rsid w:val="004172B7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3616A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46D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4D31"/>
    <w:rsid w:val="004D517F"/>
    <w:rsid w:val="004D63F9"/>
    <w:rsid w:val="004D67E8"/>
    <w:rsid w:val="004E08F0"/>
    <w:rsid w:val="004E1B2C"/>
    <w:rsid w:val="004E40E0"/>
    <w:rsid w:val="004E485B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26B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6B68"/>
    <w:rsid w:val="00547B79"/>
    <w:rsid w:val="00550F82"/>
    <w:rsid w:val="00551142"/>
    <w:rsid w:val="00551D6B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DB6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A32"/>
    <w:rsid w:val="00581F60"/>
    <w:rsid w:val="005822E4"/>
    <w:rsid w:val="00583282"/>
    <w:rsid w:val="00583B36"/>
    <w:rsid w:val="005847A7"/>
    <w:rsid w:val="00584A03"/>
    <w:rsid w:val="00585A55"/>
    <w:rsid w:val="0058718F"/>
    <w:rsid w:val="00587C7F"/>
    <w:rsid w:val="005916AF"/>
    <w:rsid w:val="00591833"/>
    <w:rsid w:val="005918A5"/>
    <w:rsid w:val="00592A42"/>
    <w:rsid w:val="00593F08"/>
    <w:rsid w:val="00594B9F"/>
    <w:rsid w:val="0059542E"/>
    <w:rsid w:val="005960BC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D7FE0"/>
    <w:rsid w:val="005E090B"/>
    <w:rsid w:val="005E1715"/>
    <w:rsid w:val="005E1F2A"/>
    <w:rsid w:val="005E270C"/>
    <w:rsid w:val="005E3FD7"/>
    <w:rsid w:val="005E4841"/>
    <w:rsid w:val="005E4AD3"/>
    <w:rsid w:val="005E52BF"/>
    <w:rsid w:val="005E74D2"/>
    <w:rsid w:val="005E7575"/>
    <w:rsid w:val="005F0258"/>
    <w:rsid w:val="005F0FFF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2ECC"/>
    <w:rsid w:val="00603EE2"/>
    <w:rsid w:val="00604908"/>
    <w:rsid w:val="00604ED5"/>
    <w:rsid w:val="006067DA"/>
    <w:rsid w:val="00611469"/>
    <w:rsid w:val="00613B24"/>
    <w:rsid w:val="006152E6"/>
    <w:rsid w:val="00615AED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173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5C3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D4E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1E7B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693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0DD5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14D3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6565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990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26C"/>
    <w:rsid w:val="007A2F6E"/>
    <w:rsid w:val="007A324A"/>
    <w:rsid w:val="007A3678"/>
    <w:rsid w:val="007A4758"/>
    <w:rsid w:val="007A4B05"/>
    <w:rsid w:val="007A5B5C"/>
    <w:rsid w:val="007A68BB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131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0943"/>
    <w:rsid w:val="0080123C"/>
    <w:rsid w:val="00801714"/>
    <w:rsid w:val="00801BA1"/>
    <w:rsid w:val="00801F34"/>
    <w:rsid w:val="00802D95"/>
    <w:rsid w:val="008036D8"/>
    <w:rsid w:val="00803E76"/>
    <w:rsid w:val="00804135"/>
    <w:rsid w:val="008041C1"/>
    <w:rsid w:val="0080462A"/>
    <w:rsid w:val="00805A24"/>
    <w:rsid w:val="008067F9"/>
    <w:rsid w:val="00806E4B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4EF5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6254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2406"/>
    <w:rsid w:val="008F508B"/>
    <w:rsid w:val="008F5192"/>
    <w:rsid w:val="008F5F33"/>
    <w:rsid w:val="008F65F0"/>
    <w:rsid w:val="008F69E2"/>
    <w:rsid w:val="008F7980"/>
    <w:rsid w:val="009009FC"/>
    <w:rsid w:val="009010B6"/>
    <w:rsid w:val="009013D5"/>
    <w:rsid w:val="00902820"/>
    <w:rsid w:val="00902F6D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6AE5"/>
    <w:rsid w:val="00917D52"/>
    <w:rsid w:val="00917E44"/>
    <w:rsid w:val="0092248D"/>
    <w:rsid w:val="00922C37"/>
    <w:rsid w:val="00923AC5"/>
    <w:rsid w:val="00923DF5"/>
    <w:rsid w:val="00925E3C"/>
    <w:rsid w:val="00927877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05D5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A05"/>
    <w:rsid w:val="00955BA6"/>
    <w:rsid w:val="00956B95"/>
    <w:rsid w:val="009578CE"/>
    <w:rsid w:val="00957D50"/>
    <w:rsid w:val="00960754"/>
    <w:rsid w:val="00961F23"/>
    <w:rsid w:val="009621B4"/>
    <w:rsid w:val="0096288E"/>
    <w:rsid w:val="0096341A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466D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3EC6"/>
    <w:rsid w:val="009B4318"/>
    <w:rsid w:val="009B4D5B"/>
    <w:rsid w:val="009B50A1"/>
    <w:rsid w:val="009B5C31"/>
    <w:rsid w:val="009B6772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07E4F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065D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06AB"/>
    <w:rsid w:val="00A51627"/>
    <w:rsid w:val="00A51B46"/>
    <w:rsid w:val="00A51BDD"/>
    <w:rsid w:val="00A51EC5"/>
    <w:rsid w:val="00A5250D"/>
    <w:rsid w:val="00A52589"/>
    <w:rsid w:val="00A52598"/>
    <w:rsid w:val="00A52ED0"/>
    <w:rsid w:val="00A54156"/>
    <w:rsid w:val="00A55937"/>
    <w:rsid w:val="00A560E1"/>
    <w:rsid w:val="00A5642F"/>
    <w:rsid w:val="00A565B6"/>
    <w:rsid w:val="00A571FE"/>
    <w:rsid w:val="00A57FA2"/>
    <w:rsid w:val="00A60496"/>
    <w:rsid w:val="00A60BA5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429A"/>
    <w:rsid w:val="00A865A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0538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0D0F"/>
    <w:rsid w:val="00AD2329"/>
    <w:rsid w:val="00AD2632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D45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5E41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0F90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69E5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3CF5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056"/>
    <w:rsid w:val="00BA6D45"/>
    <w:rsid w:val="00BA74E0"/>
    <w:rsid w:val="00BB031B"/>
    <w:rsid w:val="00BB1251"/>
    <w:rsid w:val="00BB29FE"/>
    <w:rsid w:val="00BB4BEC"/>
    <w:rsid w:val="00BB4F06"/>
    <w:rsid w:val="00BB50E0"/>
    <w:rsid w:val="00BB5C98"/>
    <w:rsid w:val="00BB609F"/>
    <w:rsid w:val="00BB6116"/>
    <w:rsid w:val="00BB6178"/>
    <w:rsid w:val="00BB7E14"/>
    <w:rsid w:val="00BC0C20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41F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927"/>
    <w:rsid w:val="00CA4A50"/>
    <w:rsid w:val="00CA77C9"/>
    <w:rsid w:val="00CA7D85"/>
    <w:rsid w:val="00CB2967"/>
    <w:rsid w:val="00CB369B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4E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4906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003"/>
    <w:rsid w:val="00D30B23"/>
    <w:rsid w:val="00D30BEF"/>
    <w:rsid w:val="00D30C9B"/>
    <w:rsid w:val="00D316D9"/>
    <w:rsid w:val="00D31EB5"/>
    <w:rsid w:val="00D32AC4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16BC"/>
    <w:rsid w:val="00D62170"/>
    <w:rsid w:val="00D629C8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2AD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194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3AE3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122"/>
    <w:rsid w:val="00DE340C"/>
    <w:rsid w:val="00DE375F"/>
    <w:rsid w:val="00DE3CE7"/>
    <w:rsid w:val="00DE4280"/>
    <w:rsid w:val="00DE4C8B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3F42"/>
    <w:rsid w:val="00DF5A24"/>
    <w:rsid w:val="00DF6771"/>
    <w:rsid w:val="00DF6B0A"/>
    <w:rsid w:val="00DF6B4C"/>
    <w:rsid w:val="00DF780F"/>
    <w:rsid w:val="00DF7A8A"/>
    <w:rsid w:val="00DF7EF1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0701E"/>
    <w:rsid w:val="00E108AB"/>
    <w:rsid w:val="00E1160F"/>
    <w:rsid w:val="00E11B43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5D76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2296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707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6D5D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683E"/>
    <w:rsid w:val="00ED7C78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53D8"/>
    <w:rsid w:val="00F075F3"/>
    <w:rsid w:val="00F076A1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2264"/>
    <w:rsid w:val="00F42E26"/>
    <w:rsid w:val="00F4337F"/>
    <w:rsid w:val="00F44049"/>
    <w:rsid w:val="00F450A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36C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61BF"/>
    <w:rsid w:val="00F6779C"/>
    <w:rsid w:val="00F67E81"/>
    <w:rsid w:val="00F67FC3"/>
    <w:rsid w:val="00F7076C"/>
    <w:rsid w:val="00F70D36"/>
    <w:rsid w:val="00F71A68"/>
    <w:rsid w:val="00F7276E"/>
    <w:rsid w:val="00F72B5D"/>
    <w:rsid w:val="00F73147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1ACF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053F"/>
    <w:rsid w:val="00FB101A"/>
    <w:rsid w:val="00FB4796"/>
    <w:rsid w:val="00FB4C19"/>
    <w:rsid w:val="00FB4C5F"/>
    <w:rsid w:val="00FB4EF7"/>
    <w:rsid w:val="00FB575B"/>
    <w:rsid w:val="00FB6D8C"/>
    <w:rsid w:val="00FB6E60"/>
    <w:rsid w:val="00FB7EED"/>
    <w:rsid w:val="00FC0C5E"/>
    <w:rsid w:val="00FC18AB"/>
    <w:rsid w:val="00FC197E"/>
    <w:rsid w:val="00FC1B58"/>
    <w:rsid w:val="00FC28BA"/>
    <w:rsid w:val="00FC2F44"/>
    <w:rsid w:val="00FC37A6"/>
    <w:rsid w:val="00FC4D95"/>
    <w:rsid w:val="00FC4EFB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454"/>
    <w:rsid w:val="00FE3D73"/>
    <w:rsid w:val="00FE43C2"/>
    <w:rsid w:val="00FE46C1"/>
    <w:rsid w:val="00FE768D"/>
    <w:rsid w:val="00FE7B04"/>
    <w:rsid w:val="00FE7ECB"/>
    <w:rsid w:val="00FF0432"/>
    <w:rsid w:val="00FF06C5"/>
    <w:rsid w:val="00FF13F8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1FE364-D7BA-4004-A450-3071ED1AA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A2065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A2065D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39"/>
    <w:rsid w:val="00A20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919</Words>
  <Characters>5241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5</cp:revision>
  <dcterms:created xsi:type="dcterms:W3CDTF">2021-03-16T08:04:00Z</dcterms:created>
  <dcterms:modified xsi:type="dcterms:W3CDTF">2021-03-16T09:25:00Z</dcterms:modified>
</cp:coreProperties>
</file>